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EA" w:rsidRDefault="00C165EA" w:rsidP="00C165E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03"/>
        </w:tabs>
        <w:ind w:right="113" w:firstLine="700"/>
        <w:jc w:val="center"/>
        <w:rPr>
          <w:b/>
          <w:sz w:val="28"/>
          <w:szCs w:val="28"/>
        </w:rPr>
      </w:pPr>
    </w:p>
    <w:p w:rsidR="00C165EA" w:rsidRDefault="00C165EA" w:rsidP="00C165E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03"/>
        </w:tabs>
        <w:ind w:right="113"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Приложение </w:t>
      </w:r>
    </w:p>
    <w:p w:rsidR="00C165EA" w:rsidRDefault="00C165EA" w:rsidP="00C165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УТВЕРЖДЁНА</w:t>
      </w:r>
    </w:p>
    <w:p w:rsidR="00C165EA" w:rsidRDefault="00C165EA" w:rsidP="004F42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Приказом </w:t>
      </w:r>
      <w:r w:rsidR="004F425B">
        <w:rPr>
          <w:sz w:val="28"/>
          <w:szCs w:val="28"/>
        </w:rPr>
        <w:t>МБОУ СОШ с. Верхняя Елюзань</w:t>
      </w:r>
      <w:proofErr w:type="gramEnd"/>
    </w:p>
    <w:p w:rsidR="00C165EA" w:rsidRDefault="00C165EA" w:rsidP="00C165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7103AD">
        <w:rPr>
          <w:sz w:val="28"/>
          <w:szCs w:val="28"/>
        </w:rPr>
        <w:t xml:space="preserve">        От   </w:t>
      </w:r>
      <w:r w:rsidR="004F425B">
        <w:rPr>
          <w:sz w:val="28"/>
          <w:szCs w:val="28"/>
        </w:rPr>
        <w:t xml:space="preserve"> </w:t>
      </w:r>
      <w:r w:rsidR="007103AD">
        <w:rPr>
          <w:sz w:val="28"/>
          <w:szCs w:val="28"/>
        </w:rPr>
        <w:t xml:space="preserve">31 августа </w:t>
      </w:r>
      <w:r w:rsidR="004F425B">
        <w:rPr>
          <w:sz w:val="28"/>
          <w:szCs w:val="28"/>
        </w:rPr>
        <w:t xml:space="preserve"> 2021г.   №  </w:t>
      </w:r>
      <w:r w:rsidR="007103AD">
        <w:rPr>
          <w:sz w:val="28"/>
          <w:szCs w:val="28"/>
        </w:rPr>
        <w:t>275</w:t>
      </w:r>
    </w:p>
    <w:p w:rsidR="00C165EA" w:rsidRDefault="00C165EA" w:rsidP="00C165E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03"/>
        </w:tabs>
        <w:ind w:right="113"/>
        <w:rPr>
          <w:b/>
          <w:sz w:val="28"/>
          <w:szCs w:val="28"/>
        </w:rPr>
      </w:pPr>
    </w:p>
    <w:p w:rsidR="00C165EA" w:rsidRDefault="00C165EA" w:rsidP="00C165E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03"/>
        </w:tabs>
        <w:ind w:right="113"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 по направлению</w:t>
      </w:r>
    </w:p>
    <w:p w:rsidR="00C165EA" w:rsidRDefault="00C165EA" w:rsidP="00C165E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03"/>
        </w:tabs>
        <w:ind w:right="113"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«Система выявления, поддержки и развития способностей и талантов у детей и молодежи </w:t>
      </w:r>
      <w:r w:rsidR="004F425B">
        <w:rPr>
          <w:b/>
          <w:sz w:val="28"/>
          <w:szCs w:val="28"/>
        </w:rPr>
        <w:t xml:space="preserve">МБОУ СОШ </w:t>
      </w:r>
      <w:proofErr w:type="gramStart"/>
      <w:r w:rsidR="004F425B">
        <w:rPr>
          <w:b/>
          <w:sz w:val="28"/>
          <w:szCs w:val="28"/>
        </w:rPr>
        <w:t>с</w:t>
      </w:r>
      <w:proofErr w:type="gramEnd"/>
      <w:r w:rsidR="004F425B">
        <w:rPr>
          <w:b/>
          <w:sz w:val="28"/>
          <w:szCs w:val="28"/>
        </w:rPr>
        <w:t xml:space="preserve">. </w:t>
      </w:r>
      <w:proofErr w:type="gramStart"/>
      <w:r w:rsidR="004F425B">
        <w:rPr>
          <w:b/>
          <w:sz w:val="28"/>
          <w:szCs w:val="28"/>
        </w:rPr>
        <w:t>Верхняя</w:t>
      </w:r>
      <w:proofErr w:type="gramEnd"/>
      <w:r w:rsidR="004F425B">
        <w:rPr>
          <w:b/>
          <w:sz w:val="28"/>
          <w:szCs w:val="28"/>
        </w:rPr>
        <w:t xml:space="preserve"> Елюзань  </w:t>
      </w:r>
      <w:r>
        <w:rPr>
          <w:b/>
          <w:sz w:val="28"/>
          <w:szCs w:val="28"/>
        </w:rPr>
        <w:t>на 2021-2023 годы</w:t>
      </w:r>
    </w:p>
    <w:p w:rsidR="00C165EA" w:rsidRDefault="00C165EA" w:rsidP="00C165E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803"/>
        </w:tabs>
        <w:ind w:right="113" w:firstLine="700"/>
        <w:jc w:val="both"/>
        <w:rPr>
          <w:sz w:val="28"/>
          <w:szCs w:val="28"/>
        </w:rPr>
      </w:pPr>
    </w:p>
    <w:tbl>
      <w:tblPr>
        <w:tblW w:w="15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41"/>
        <w:gridCol w:w="4819"/>
        <w:gridCol w:w="2126"/>
        <w:gridCol w:w="4647"/>
        <w:gridCol w:w="2583"/>
      </w:tblGrid>
      <w:tr w:rsidR="00C165EA" w:rsidTr="007103AD">
        <w:trPr>
          <w:trHeight w:val="60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7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 (месяц, год)</w:t>
            </w:r>
          </w:p>
        </w:tc>
        <w:tc>
          <w:tcPr>
            <w:tcW w:w="4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7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Индикативные показатели</w:t>
            </w:r>
          </w:p>
        </w:tc>
        <w:tc>
          <w:tcPr>
            <w:tcW w:w="2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7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</w:tr>
      <w:tr w:rsidR="00C165EA" w:rsidTr="007103AD">
        <w:trPr>
          <w:trHeight w:val="99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2803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4F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состояния работы по выявлению и сопровождению одаренных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февраль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аналитической справки о состоянии работы по выявлению и сопровождению одаренных детей</w:t>
            </w:r>
          </w:p>
          <w:p w:rsidR="00C165EA" w:rsidRDefault="00C165EA" w:rsidP="004F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D5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2"/>
                <w:tab w:val="left" w:pos="12803"/>
              </w:tabs>
              <w:ind w:righ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103AD" w:rsidRDefault="007103AD" w:rsidP="00710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2"/>
                <w:tab w:val="left" w:pos="12803"/>
              </w:tabs>
              <w:ind w:right="215"/>
              <w:rPr>
                <w:sz w:val="24"/>
                <w:szCs w:val="24"/>
              </w:rPr>
            </w:pPr>
          </w:p>
          <w:p w:rsidR="00C165EA" w:rsidRDefault="007103AD" w:rsidP="008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Слашкина Д.М.</w:t>
            </w:r>
          </w:p>
        </w:tc>
      </w:tr>
      <w:tr w:rsidR="00C165EA" w:rsidTr="007103AD">
        <w:trPr>
          <w:trHeight w:val="335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4F425B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Положения о системе выявления, поддержки и развития способностей и талантов у детей и молодежи (включая обучающихся с ОВЗ, а также региональные индикативные показатели по выявлению, поддержке и развитию одаренных детей, методы их сбора) на основе Положения Пензенской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2021 г.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7103AD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Наличие Положения о системе выявления, поддержки и развития способностей и талантов у детей и молодежи </w:t>
            </w:r>
            <w:r w:rsidR="004F425B">
              <w:rPr>
                <w:sz w:val="24"/>
                <w:szCs w:val="24"/>
              </w:rPr>
              <w:t>МБОУ СОШ с. Верхняя Елюзань</w:t>
            </w:r>
            <w:proofErr w:type="gramEnd"/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25B" w:rsidRDefault="00C165EA" w:rsidP="004F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2803"/>
              </w:tabs>
              <w:ind w:right="113" w:firstLin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103AD" w:rsidRDefault="007103AD" w:rsidP="00710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2"/>
                <w:tab w:val="left" w:pos="12803"/>
              </w:tabs>
              <w:ind w:righ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Слашкина Д.М.</w:t>
            </w:r>
          </w:p>
          <w:p w:rsidR="007103AD" w:rsidRDefault="007103AD" w:rsidP="00710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2"/>
                <w:tab w:val="left" w:pos="12803"/>
              </w:tabs>
              <w:ind w:righ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Исляева М.Р.</w:t>
            </w:r>
          </w:p>
          <w:p w:rsidR="00D52FB8" w:rsidRDefault="00D52FB8" w:rsidP="00D5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2803"/>
              </w:tabs>
              <w:ind w:right="113" w:firstLine="42"/>
              <w:rPr>
                <w:sz w:val="24"/>
                <w:szCs w:val="24"/>
              </w:rPr>
            </w:pPr>
          </w:p>
        </w:tc>
      </w:tr>
      <w:tr w:rsidR="00C165EA" w:rsidTr="007103AD">
        <w:trPr>
          <w:trHeight w:val="359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достижения индикативных показателей:</w:t>
            </w:r>
          </w:p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 по выявлению способностей и талантов у детей и молодежи,</w:t>
            </w:r>
          </w:p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 по поддержке способностей и талантов у детей и молодежи,</w:t>
            </w:r>
          </w:p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 по развитию способностей и талантов у детей и молодежи,</w:t>
            </w:r>
          </w:p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· по поступлению способных и талантливых детей и молодежи в ПОО и ОО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 по подготовке педагогических работников по вопросам развития способностей и талантов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декабрь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аналитического отчета по результатам мониторинга</w:t>
            </w:r>
          </w:p>
          <w:p w:rsidR="00C165EA" w:rsidRDefault="004F425B" w:rsidP="004F425B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Достижения </w:t>
            </w:r>
            <w:r w:rsidR="00C165EA">
              <w:rPr>
                <w:sz w:val="24"/>
                <w:szCs w:val="24"/>
              </w:rPr>
              <w:t>индикативных показателей по</w:t>
            </w:r>
            <w:r w:rsidR="007103AD">
              <w:rPr>
                <w:sz w:val="24"/>
                <w:szCs w:val="24"/>
              </w:rPr>
              <w:t xml:space="preserve"> </w:t>
            </w:r>
            <w:r w:rsidR="00C165EA">
              <w:rPr>
                <w:sz w:val="24"/>
                <w:szCs w:val="24"/>
              </w:rPr>
              <w:t>выявлению, поддержке и развитию одаренных детей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7103AD" w:rsidP="004F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2803"/>
              </w:tabs>
              <w:ind w:right="113" w:firstLin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Слашкина Д.М.</w:t>
            </w:r>
          </w:p>
        </w:tc>
      </w:tr>
      <w:tr w:rsidR="00C165EA" w:rsidTr="007103AD">
        <w:trPr>
          <w:trHeight w:val="143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4F425B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адресных рекомендаций по результатам мониторинга достижения индикативных показателей по выявлению, поддержке и развитию одаренных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по графику проведения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адресных рекомендаций по результатам мониторинга</w:t>
            </w:r>
          </w:p>
          <w:p w:rsidR="00C165EA" w:rsidRDefault="00C165EA" w:rsidP="004F425B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индикативных показателей по выявлению, поддержке и развитию одаренных детей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7103AD" w:rsidP="004F4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2803"/>
              </w:tabs>
              <w:ind w:right="113" w:firstLin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Слашкина Д.М.</w:t>
            </w:r>
          </w:p>
        </w:tc>
      </w:tr>
      <w:tr w:rsidR="00C165EA" w:rsidTr="007103AD">
        <w:trPr>
          <w:trHeight w:val="135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конкурсов профессионального мастерства с целью поддержки специалистов, работающих со способными и талантливыми детьми и молодежью, включая: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проведения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Положения о проведении конкурсов профессионального мастерства, нормативных актов, утверждающих результаты</w:t>
            </w:r>
          </w:p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</w:t>
            </w:r>
          </w:p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B8" w:rsidRDefault="007103AD" w:rsidP="004F425B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Слашкина Д.М.</w:t>
            </w:r>
          </w:p>
        </w:tc>
      </w:tr>
      <w:tr w:rsidR="00C165EA" w:rsidTr="007103AD">
        <w:trPr>
          <w:trHeight w:val="203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D52FB8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r w:rsidR="00C165EA">
              <w:rPr>
                <w:sz w:val="24"/>
                <w:szCs w:val="24"/>
              </w:rPr>
              <w:t>конкурс программ внеурочной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</w:t>
            </w:r>
          </w:p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Положения о проведении конкурса программ </w:t>
            </w:r>
            <w:proofErr w:type="gramStart"/>
            <w:r>
              <w:rPr>
                <w:sz w:val="24"/>
                <w:szCs w:val="24"/>
              </w:rPr>
              <w:t>внеурочной</w:t>
            </w:r>
            <w:proofErr w:type="gramEnd"/>
          </w:p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деятельности, нормативных актов, утверждающих результаты</w:t>
            </w:r>
          </w:p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7103AD" w:rsidP="00D52FB8">
            <w:pPr>
              <w:tabs>
                <w:tab w:val="left" w:pos="142"/>
                <w:tab w:val="left" w:pos="12803"/>
              </w:tabs>
              <w:ind w:right="113" w:firstLin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Слашкина Д.М.</w:t>
            </w:r>
          </w:p>
        </w:tc>
      </w:tr>
      <w:tr w:rsidR="00C165EA" w:rsidTr="007103AD">
        <w:trPr>
          <w:trHeight w:val="1386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D52FB8" w:rsidP="00D52FB8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="00C165EA">
              <w:rPr>
                <w:sz w:val="24"/>
                <w:szCs w:val="24"/>
              </w:rPr>
              <w:t>бластно</w:t>
            </w:r>
            <w:r>
              <w:rPr>
                <w:sz w:val="24"/>
                <w:szCs w:val="24"/>
              </w:rPr>
              <w:t>м</w:t>
            </w:r>
            <w:r w:rsidR="00C165EA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="00C165EA">
              <w:rPr>
                <w:sz w:val="24"/>
                <w:szCs w:val="24"/>
              </w:rPr>
              <w:t xml:space="preserve"> «Педагогический Олимп»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</w:t>
            </w:r>
          </w:p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7103AD" w:rsidP="00D52FB8">
            <w:pPr>
              <w:tabs>
                <w:tab w:val="left" w:pos="142"/>
                <w:tab w:val="left" w:pos="12803"/>
              </w:tabs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Исляева М.Р.</w:t>
            </w:r>
          </w:p>
        </w:tc>
      </w:tr>
      <w:tr w:rsidR="00C165EA" w:rsidTr="007103AD">
        <w:trPr>
          <w:trHeight w:val="1351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D52FB8" w:rsidP="00D52FB8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="00C165EA">
              <w:rPr>
                <w:sz w:val="24"/>
                <w:szCs w:val="24"/>
              </w:rPr>
              <w:t>бластно</w:t>
            </w:r>
            <w:r>
              <w:rPr>
                <w:sz w:val="24"/>
                <w:szCs w:val="24"/>
              </w:rPr>
              <w:t>м</w:t>
            </w:r>
            <w:r w:rsidR="00C165EA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="00C165EA">
              <w:rPr>
                <w:sz w:val="24"/>
                <w:szCs w:val="24"/>
              </w:rPr>
              <w:t xml:space="preserve"> «Педагогическая инициатива»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квартал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7103AD" w:rsidP="00D52FB8">
            <w:pPr>
              <w:tabs>
                <w:tab w:val="left" w:pos="142"/>
                <w:tab w:val="left" w:pos="12803"/>
              </w:tabs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Исляева М.Р.</w:t>
            </w:r>
          </w:p>
        </w:tc>
      </w:tr>
      <w:tr w:rsidR="00C165EA" w:rsidTr="007103AD">
        <w:trPr>
          <w:trHeight w:val="133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4D4228" w:rsidP="004D4228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="00C165EA">
              <w:rPr>
                <w:sz w:val="24"/>
                <w:szCs w:val="24"/>
              </w:rPr>
              <w:t>бластн</w:t>
            </w:r>
            <w:r>
              <w:rPr>
                <w:sz w:val="24"/>
                <w:szCs w:val="24"/>
              </w:rPr>
              <w:t>ом</w:t>
            </w:r>
            <w:r w:rsidR="00C165EA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="00C165EA">
              <w:rPr>
                <w:sz w:val="24"/>
                <w:szCs w:val="24"/>
              </w:rPr>
              <w:t xml:space="preserve"> образовательных программ для способных и талантливых детей и молодежи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</w:t>
            </w:r>
          </w:p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7103AD" w:rsidP="004D4228">
            <w:pPr>
              <w:tabs>
                <w:tab w:val="left" w:pos="142"/>
                <w:tab w:val="left" w:pos="12803"/>
              </w:tabs>
              <w:ind w:right="113" w:firstLin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Исляева М.Р.</w:t>
            </w:r>
          </w:p>
          <w:p w:rsidR="007103AD" w:rsidRDefault="007103AD" w:rsidP="004D4228">
            <w:pPr>
              <w:tabs>
                <w:tab w:val="left" w:pos="142"/>
                <w:tab w:val="left" w:pos="12803"/>
              </w:tabs>
              <w:ind w:right="113" w:firstLin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Слашкина Д.М.</w:t>
            </w:r>
          </w:p>
        </w:tc>
      </w:tr>
      <w:tr w:rsidR="00C165EA" w:rsidTr="007103AD">
        <w:trPr>
          <w:trHeight w:val="18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по стимулированию и поощрению способных и талантливых детей и молодежи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rPr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4D4228" w:rsidP="004F425B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7103AD">
              <w:rPr>
                <w:sz w:val="24"/>
                <w:szCs w:val="24"/>
              </w:rPr>
              <w:t>МБОУ СОШ с. Верхняя Елюзань</w:t>
            </w:r>
            <w:proofErr w:type="gramEnd"/>
          </w:p>
        </w:tc>
      </w:tr>
      <w:tr w:rsidR="00C165EA" w:rsidTr="007103AD">
        <w:trPr>
          <w:trHeight w:val="58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победителей и призеров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</w:t>
            </w:r>
          </w:p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физической культурой и спортом, интереса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научной (научно-исследовательской), инженерно- технической, изобретательской, творческой,</w:t>
            </w:r>
          </w:p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физкультурно-спортивной деятельности, а также на пропаганду научных знаний, </w:t>
            </w:r>
            <w:r>
              <w:rPr>
                <w:sz w:val="24"/>
                <w:szCs w:val="24"/>
              </w:rPr>
              <w:lastRenderedPageBreak/>
              <w:t>творческих и спортивных достижений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итогам каждого мероприятия в соответствии с Положением о конкурсном мероприятии</w:t>
            </w:r>
          </w:p>
        </w:tc>
        <w:tc>
          <w:tcPr>
            <w:tcW w:w="4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нормативных актов, утверждающих результаты олимпиад и конкурсных мероприятий, форм поощрения</w:t>
            </w:r>
          </w:p>
        </w:tc>
        <w:tc>
          <w:tcPr>
            <w:tcW w:w="2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3AD" w:rsidRDefault="007103AD" w:rsidP="007103AD">
            <w:pPr>
              <w:tabs>
                <w:tab w:val="left" w:pos="142"/>
                <w:tab w:val="left" w:pos="12803"/>
              </w:tabs>
              <w:ind w:right="113" w:firstLin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Исляева М.Р.</w:t>
            </w:r>
          </w:p>
          <w:p w:rsidR="00C165EA" w:rsidRDefault="007103AD" w:rsidP="007103AD">
            <w:pPr>
              <w:tabs>
                <w:tab w:val="left" w:pos="142"/>
                <w:tab w:val="left" w:pos="12803"/>
              </w:tabs>
              <w:ind w:right="113" w:firstLin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Слашкина Д.М.</w:t>
            </w:r>
          </w:p>
        </w:tc>
      </w:tr>
      <w:tr w:rsidR="00C165EA" w:rsidTr="007103AD">
        <w:trPr>
          <w:trHeight w:val="136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ориентированных на выявление, поддержку и развитие способностей и талантов у детей и молодежи, включая: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5EA" w:rsidRDefault="00C165EA" w:rsidP="00884F15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3AD" w:rsidRDefault="007103AD" w:rsidP="007103AD">
            <w:pPr>
              <w:tabs>
                <w:tab w:val="left" w:pos="142"/>
                <w:tab w:val="left" w:pos="12803"/>
              </w:tabs>
              <w:ind w:right="113" w:firstLin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Исляева М.Р.</w:t>
            </w:r>
          </w:p>
          <w:p w:rsidR="00C165EA" w:rsidRDefault="007103AD" w:rsidP="007103AD">
            <w:pPr>
              <w:tabs>
                <w:tab w:val="left" w:pos="142"/>
                <w:tab w:val="left" w:pos="12803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Слашкина Д.М.</w:t>
            </w:r>
          </w:p>
        </w:tc>
      </w:tr>
      <w:tr w:rsidR="00301A73" w:rsidTr="007103AD">
        <w:trPr>
          <w:trHeight w:val="234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884F15">
            <w:pPr>
              <w:tabs>
                <w:tab w:val="left" w:pos="142"/>
                <w:tab w:val="left" w:pos="12803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4F425B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наиболее мотивированных школьников посредством проведения интеллектуальных, творческих, спортивных конкурсных образовательных, фестивальных и научно-просветительских 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1F16E1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по итогам конкурсных мероприятий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4F425B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Банка данных одаренных детей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3AD" w:rsidRDefault="007103AD" w:rsidP="007103AD">
            <w:pPr>
              <w:tabs>
                <w:tab w:val="left" w:pos="142"/>
                <w:tab w:val="left" w:pos="12803"/>
              </w:tabs>
              <w:ind w:right="113" w:firstLin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Исляева М.Р.</w:t>
            </w:r>
          </w:p>
          <w:p w:rsidR="00301A73" w:rsidRDefault="007103AD" w:rsidP="007103AD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Слашкина Д.М.</w:t>
            </w:r>
          </w:p>
        </w:tc>
      </w:tr>
      <w:tr w:rsidR="00301A73" w:rsidTr="007103AD">
        <w:trPr>
          <w:trHeight w:val="1041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884F15">
            <w:pPr>
              <w:tabs>
                <w:tab w:val="left" w:pos="142"/>
                <w:tab w:val="left" w:pos="12803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301A73">
            <w:pPr>
              <w:tabs>
                <w:tab w:val="left" w:pos="142"/>
                <w:tab w:val="left" w:pos="12803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обучающихся в региональных, всероссийских и международных   соревнованиях, научных конференциях и олимпиадах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4F273E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 проведения мероприятий 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4F273E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50 чел в год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301A73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</w:p>
        </w:tc>
      </w:tr>
      <w:tr w:rsidR="00301A73" w:rsidTr="007103AD">
        <w:trPr>
          <w:trHeight w:val="30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884F15">
            <w:pPr>
              <w:tabs>
                <w:tab w:val="left" w:pos="142"/>
                <w:tab w:val="left" w:pos="12803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3111BB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региональных проектов, направленных на выявление и развитие у детей:</w:t>
            </w:r>
          </w:p>
          <w:p w:rsidR="00301A73" w:rsidRDefault="00301A73" w:rsidP="003111BB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 интеллектуальной одаренности;</w:t>
            </w:r>
          </w:p>
          <w:p w:rsidR="00301A73" w:rsidRDefault="00301A73" w:rsidP="003111BB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 художественной одаренности;</w:t>
            </w:r>
          </w:p>
          <w:p w:rsidR="00301A73" w:rsidRDefault="00301A73" w:rsidP="003111BB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 творческой (креативной) одаренности;</w:t>
            </w:r>
          </w:p>
          <w:p w:rsidR="00301A73" w:rsidRDefault="00301A73" w:rsidP="003111BB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 лидерской (социальной) одаренности;</w:t>
            </w:r>
          </w:p>
          <w:p w:rsidR="00301A73" w:rsidRDefault="00301A73" w:rsidP="003111BB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·психомоторной (спортивной) одаренности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3111BB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«дорожными картами» проектов</w:t>
            </w:r>
          </w:p>
        </w:tc>
        <w:tc>
          <w:tcPr>
            <w:tcW w:w="4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3111BB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нормативных актов, утверждающий перечень и</w:t>
            </w:r>
          </w:p>
          <w:p w:rsidR="00301A73" w:rsidRDefault="00301A73" w:rsidP="003111BB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документацию по региональным проектам, направленным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301A73" w:rsidRDefault="00301A73" w:rsidP="003111BB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выявление, поддержку и сопровождение одаренных детей</w:t>
            </w:r>
          </w:p>
        </w:tc>
        <w:tc>
          <w:tcPr>
            <w:tcW w:w="2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7103AD" w:rsidP="003111BB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Слашкина Д.М.</w:t>
            </w:r>
          </w:p>
        </w:tc>
      </w:tr>
      <w:tr w:rsidR="00301A73" w:rsidTr="007103AD">
        <w:trPr>
          <w:trHeight w:val="159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884F15">
            <w:pPr>
              <w:tabs>
                <w:tab w:val="left" w:pos="142"/>
                <w:tab w:val="left" w:pos="12803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3973B9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для родителей (законных представителей) обучающихся по вопросам выявления, поддержки и развития способностей и талантов у детей и молодежи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3973B9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по плану-графику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3973B9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 мероприятий в год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7103AD" w:rsidP="003973B9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Слашкина Д.М.</w:t>
            </w:r>
          </w:p>
        </w:tc>
      </w:tr>
      <w:tr w:rsidR="00301A73" w:rsidTr="007103AD">
        <w:trPr>
          <w:trHeight w:val="891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884F15">
            <w:pPr>
              <w:tabs>
                <w:tab w:val="left" w:pos="142"/>
                <w:tab w:val="left" w:pos="12803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0C1F28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межведомственного взаимодействия по вопросам выявления, поддержки и развития способностей и талантов у детей и молодежи в формате научно-практических конференций, семинаров, мастер-классов, творческих лабораторий, иных мероприятий с участием учреждений культуры, спорта,</w:t>
            </w:r>
          </w:p>
          <w:p w:rsidR="00301A73" w:rsidRDefault="00301A73" w:rsidP="000C1F28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здравоохранения, бизнеса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0C1F28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плану-графику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301A73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 мероприятий в год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7103AD" w:rsidP="00301A73">
            <w:pPr>
              <w:tabs>
                <w:tab w:val="left" w:pos="142"/>
                <w:tab w:val="left" w:pos="12803"/>
              </w:tabs>
              <w:ind w:right="113" w:firstLin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Слашкина Д.М.</w:t>
            </w:r>
          </w:p>
        </w:tc>
      </w:tr>
      <w:tr w:rsidR="00301A73" w:rsidTr="007103AD">
        <w:trPr>
          <w:trHeight w:val="81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884F15">
            <w:pPr>
              <w:tabs>
                <w:tab w:val="left" w:pos="142"/>
                <w:tab w:val="left" w:pos="12803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E64F2B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управленческих решений по направлению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301A73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гг.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E64F2B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приказов, нормативных актов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7103AD" w:rsidP="00301A73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МБОУ СОШ с. Верхняя Елюзань</w:t>
            </w:r>
            <w:proofErr w:type="gramEnd"/>
          </w:p>
        </w:tc>
      </w:tr>
      <w:tr w:rsidR="00301A73" w:rsidTr="007103AD">
        <w:trPr>
          <w:trHeight w:val="2066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884F15">
            <w:pPr>
              <w:tabs>
                <w:tab w:val="left" w:pos="142"/>
                <w:tab w:val="left" w:pos="12803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E64F2B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принятых мер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E64F2B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по итогам отчетного периода </w:t>
            </w:r>
          </w:p>
          <w:p w:rsidR="00301A73" w:rsidRDefault="00301A73" w:rsidP="00E64F2B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(до 01 июля года, следующего за </w:t>
            </w:r>
            <w:proofErr w:type="gramStart"/>
            <w:r>
              <w:rPr>
                <w:sz w:val="24"/>
                <w:szCs w:val="24"/>
              </w:rPr>
              <w:t>отчетным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</w:p>
          <w:p w:rsidR="00301A73" w:rsidRDefault="00301A73" w:rsidP="00E64F2B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</w:p>
          <w:p w:rsidR="00301A73" w:rsidRDefault="00301A73" w:rsidP="00301A73">
            <w:pPr>
              <w:tabs>
                <w:tab w:val="left" w:pos="142"/>
                <w:tab w:val="left" w:pos="12803"/>
              </w:tabs>
              <w:ind w:right="113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гг.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301A73" w:rsidP="00E64F2B">
            <w:pPr>
              <w:tabs>
                <w:tab w:val="left" w:pos="142"/>
                <w:tab w:val="left" w:pos="12803"/>
              </w:tabs>
              <w:ind w:right="113" w:firstLine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аналитической справки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A73" w:rsidRDefault="007103AD" w:rsidP="00301A73">
            <w:pPr>
              <w:tabs>
                <w:tab w:val="left" w:pos="142"/>
                <w:tab w:val="left" w:pos="12803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Слашкина Д.М.</w:t>
            </w:r>
          </w:p>
        </w:tc>
      </w:tr>
    </w:tbl>
    <w:p w:rsidR="003F1B68" w:rsidRDefault="003F1B68">
      <w:bookmarkStart w:id="0" w:name="_GoBack"/>
      <w:bookmarkEnd w:id="0"/>
    </w:p>
    <w:sectPr w:rsidR="003F1B68" w:rsidSect="00C165E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5E29"/>
    <w:rsid w:val="00300BFF"/>
    <w:rsid w:val="00301A73"/>
    <w:rsid w:val="003F1B68"/>
    <w:rsid w:val="004D4228"/>
    <w:rsid w:val="004F425B"/>
    <w:rsid w:val="007103AD"/>
    <w:rsid w:val="00C15E29"/>
    <w:rsid w:val="00C165EA"/>
    <w:rsid w:val="00D52FB8"/>
    <w:rsid w:val="00DE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65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65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Марьям</cp:lastModifiedBy>
  <cp:revision>8</cp:revision>
  <dcterms:created xsi:type="dcterms:W3CDTF">2021-07-28T11:44:00Z</dcterms:created>
  <dcterms:modified xsi:type="dcterms:W3CDTF">2021-10-06T12:13:00Z</dcterms:modified>
</cp:coreProperties>
</file>